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5" w:rsidRPr="00F70147" w:rsidRDefault="00F70147" w:rsidP="00F70147">
      <w:pPr>
        <w:jc w:val="center"/>
        <w:rPr>
          <w:b/>
          <w:sz w:val="32"/>
          <w:szCs w:val="32"/>
        </w:rPr>
      </w:pPr>
      <w:r w:rsidRPr="00F70147">
        <w:rPr>
          <w:b/>
          <w:sz w:val="32"/>
          <w:szCs w:val="32"/>
        </w:rPr>
        <w:t>Summary Curriculum Map</w:t>
      </w:r>
    </w:p>
    <w:tbl>
      <w:tblPr>
        <w:tblW w:w="13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002"/>
        <w:gridCol w:w="1033"/>
        <w:gridCol w:w="1147"/>
        <w:gridCol w:w="820"/>
        <w:gridCol w:w="960"/>
        <w:gridCol w:w="1011"/>
        <w:gridCol w:w="611"/>
        <w:gridCol w:w="632"/>
        <w:gridCol w:w="611"/>
        <w:gridCol w:w="611"/>
        <w:gridCol w:w="611"/>
        <w:gridCol w:w="632"/>
        <w:gridCol w:w="633"/>
      </w:tblGrid>
      <w:tr w:rsidR="00FE28A1" w:rsidRPr="00B53A83" w:rsidTr="00FE28A1">
        <w:trPr>
          <w:gridAfter w:val="13"/>
          <w:wAfter w:w="10314" w:type="dxa"/>
          <w:trHeight w:val="525"/>
        </w:trPr>
        <w:tc>
          <w:tcPr>
            <w:tcW w:w="3369" w:type="dxa"/>
            <w:shd w:val="clear" w:color="auto" w:fill="000000"/>
          </w:tcPr>
          <w:p w:rsidR="00FE28A1" w:rsidRPr="0040685A" w:rsidRDefault="00FE28A1" w:rsidP="0040685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1D74" w:rsidRPr="00B53A83" w:rsidTr="00FE28A1">
        <w:trPr>
          <w:trHeight w:val="505"/>
        </w:trPr>
        <w:tc>
          <w:tcPr>
            <w:tcW w:w="0" w:type="auto"/>
            <w:shd w:val="clear" w:color="auto" w:fill="DBE5F1"/>
          </w:tcPr>
          <w:p w:rsidR="00161D74" w:rsidRPr="00F06D9E" w:rsidRDefault="00161D74" w:rsidP="0040685A">
            <w:pPr>
              <w:spacing w:line="240" w:lineRule="auto"/>
              <w:rPr>
                <w:sz w:val="28"/>
                <w:szCs w:val="28"/>
              </w:rPr>
            </w:pPr>
            <w:r w:rsidRPr="00F06D9E">
              <w:rPr>
                <w:b/>
                <w:bCs/>
                <w:sz w:val="28"/>
                <w:szCs w:val="28"/>
              </w:rPr>
              <w:t>LEARNING OUTCOMES</w:t>
            </w:r>
          </w:p>
        </w:tc>
        <w:tc>
          <w:tcPr>
            <w:tcW w:w="1002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SVENSON</w:t>
            </w:r>
          </w:p>
        </w:tc>
        <w:tc>
          <w:tcPr>
            <w:tcW w:w="1033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THORSON</w:t>
            </w:r>
          </w:p>
        </w:tc>
        <w:tc>
          <w:tcPr>
            <w:tcW w:w="1147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V.VECHTEN</w:t>
            </w:r>
          </w:p>
        </w:tc>
        <w:tc>
          <w:tcPr>
            <w:tcW w:w="820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AUTON</w:t>
            </w:r>
          </w:p>
        </w:tc>
        <w:tc>
          <w:tcPr>
            <w:tcW w:w="960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JACKSON</w:t>
            </w:r>
          </w:p>
        </w:tc>
        <w:tc>
          <w:tcPr>
            <w:tcW w:w="1011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NgQUINN</w:t>
            </w:r>
          </w:p>
        </w:tc>
        <w:tc>
          <w:tcPr>
            <w:tcW w:w="611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32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611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611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611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632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633" w:type="dxa"/>
            <w:shd w:val="clear" w:color="auto" w:fill="DBE5F1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161D74" w:rsidRPr="00B53A83" w:rsidTr="00FE28A1">
        <w:trPr>
          <w:trHeight w:val="726"/>
        </w:trPr>
        <w:tc>
          <w:tcPr>
            <w:tcW w:w="3369" w:type="dxa"/>
          </w:tcPr>
          <w:p w:rsidR="00161D74" w:rsidRPr="00F06D9E" w:rsidRDefault="00161D74" w:rsidP="00856786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Anal</w:t>
            </w:r>
            <w:r>
              <w:rPr>
                <w:sz w:val="24"/>
                <w:szCs w:val="24"/>
              </w:rPr>
              <w:t>yze and develop arguments using</w:t>
            </w:r>
            <w:r w:rsidRPr="00F06D9E">
              <w:rPr>
                <w:sz w:val="24"/>
                <w:szCs w:val="24"/>
              </w:rPr>
              <w:t xml:space="preserve"> theories</w:t>
            </w:r>
            <w:r>
              <w:rPr>
                <w:sz w:val="24"/>
                <w:szCs w:val="24"/>
              </w:rPr>
              <w:t xml:space="preserve"> </w:t>
            </w:r>
            <w:r w:rsidRPr="00F06D9E">
              <w:rPr>
                <w:sz w:val="24"/>
                <w:szCs w:val="24"/>
              </w:rPr>
              <w:t xml:space="preserve">and methods of the study of politics and government.  </w:t>
            </w:r>
          </w:p>
          <w:p w:rsidR="00161D74" w:rsidRPr="00F06D9E" w:rsidRDefault="00161D74" w:rsidP="008567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1D74" w:rsidRPr="000820DD" w:rsidRDefault="00161D74" w:rsidP="0040685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33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47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2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6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11" w:type="dxa"/>
          </w:tcPr>
          <w:p w:rsidR="00161D74" w:rsidRPr="00150155" w:rsidRDefault="00161D74" w:rsidP="0040685A">
            <w:pPr>
              <w:spacing w:line="240" w:lineRule="auto"/>
              <w:rPr>
                <w:b/>
                <w:sz w:val="28"/>
                <w:szCs w:val="28"/>
              </w:rPr>
            </w:pPr>
            <w:r w:rsidRPr="0015015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2" w:type="dxa"/>
          </w:tcPr>
          <w:p w:rsidR="00161D74" w:rsidRPr="00890110" w:rsidRDefault="00161D74" w:rsidP="0040685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3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161D74" w:rsidRPr="00150155" w:rsidTr="00FE28A1">
        <w:trPr>
          <w:trHeight w:val="726"/>
        </w:trPr>
        <w:tc>
          <w:tcPr>
            <w:tcW w:w="3369" w:type="dxa"/>
          </w:tcPr>
          <w:p w:rsidR="00161D74" w:rsidRPr="00F06D9E" w:rsidRDefault="00161D74" w:rsidP="00856786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Describe how concepts and theories organize knowledge of politics and government.</w:t>
            </w:r>
          </w:p>
        </w:tc>
        <w:tc>
          <w:tcPr>
            <w:tcW w:w="100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33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47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2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6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11" w:type="dxa"/>
          </w:tcPr>
          <w:p w:rsidR="00161D74" w:rsidRPr="00150155" w:rsidRDefault="00161D74" w:rsidP="0040685A">
            <w:pPr>
              <w:spacing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I</w:t>
            </w:r>
          </w:p>
        </w:tc>
        <w:tc>
          <w:tcPr>
            <w:tcW w:w="611" w:type="dxa"/>
          </w:tcPr>
          <w:p w:rsidR="00161D74" w:rsidRPr="00E83563" w:rsidRDefault="00161D74" w:rsidP="0040685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3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161D74" w:rsidRPr="00B53A83" w:rsidTr="00FE28A1">
        <w:trPr>
          <w:trHeight w:val="726"/>
        </w:trPr>
        <w:tc>
          <w:tcPr>
            <w:tcW w:w="3369" w:type="dxa"/>
          </w:tcPr>
          <w:p w:rsidR="00161D74" w:rsidRPr="00F06D9E" w:rsidRDefault="00161D74" w:rsidP="00856786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Identify and critique theories that explain politics and government.</w:t>
            </w:r>
          </w:p>
        </w:tc>
        <w:tc>
          <w:tcPr>
            <w:tcW w:w="100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33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47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2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6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11" w:type="dxa"/>
          </w:tcPr>
          <w:p w:rsidR="00161D74" w:rsidRPr="00150155" w:rsidRDefault="00161D74" w:rsidP="0040685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3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161D74" w:rsidRPr="00B53A83" w:rsidTr="00FE28A1">
        <w:trPr>
          <w:trHeight w:val="777"/>
        </w:trPr>
        <w:tc>
          <w:tcPr>
            <w:tcW w:w="3369" w:type="dxa"/>
          </w:tcPr>
          <w:p w:rsidR="00161D74" w:rsidRPr="00F06D9E" w:rsidRDefault="00161D74" w:rsidP="00856786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Communicate effectively about politics and government in both written and oral forms.</w:t>
            </w:r>
          </w:p>
        </w:tc>
        <w:tc>
          <w:tcPr>
            <w:tcW w:w="100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33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47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2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6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11" w:type="dxa"/>
          </w:tcPr>
          <w:p w:rsidR="00161D74" w:rsidRPr="00150155" w:rsidRDefault="00161D74" w:rsidP="0040685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3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161D74" w:rsidRPr="00150155" w:rsidTr="00FE28A1">
        <w:trPr>
          <w:trHeight w:val="517"/>
        </w:trPr>
        <w:tc>
          <w:tcPr>
            <w:tcW w:w="3369" w:type="dxa"/>
          </w:tcPr>
          <w:p w:rsidR="00161D74" w:rsidRPr="00F06D9E" w:rsidRDefault="00F7569E" w:rsidP="00856786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 xml:space="preserve">Identify </w:t>
            </w:r>
            <w:r>
              <w:rPr>
                <w:sz w:val="24"/>
                <w:szCs w:val="24"/>
              </w:rPr>
              <w:t>and e</w:t>
            </w:r>
            <w:r w:rsidRPr="00F06D9E">
              <w:rPr>
                <w:sz w:val="24"/>
                <w:szCs w:val="24"/>
              </w:rPr>
              <w:t>valuate solutions to pressing problems at global, national, state and local levels.</w:t>
            </w:r>
          </w:p>
        </w:tc>
        <w:tc>
          <w:tcPr>
            <w:tcW w:w="100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33" w:type="dxa"/>
          </w:tcPr>
          <w:p w:rsidR="00161D74" w:rsidRPr="00890110" w:rsidRDefault="00161D74" w:rsidP="0040685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147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2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6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11" w:type="dxa"/>
          </w:tcPr>
          <w:p w:rsidR="00161D74" w:rsidRPr="00150155" w:rsidRDefault="00161D74" w:rsidP="0040685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3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</w:tr>
      <w:tr w:rsidR="00161D74" w:rsidRPr="00B53A83" w:rsidTr="00FE28A1">
        <w:trPr>
          <w:trHeight w:val="726"/>
        </w:trPr>
        <w:tc>
          <w:tcPr>
            <w:tcW w:w="3369" w:type="dxa"/>
          </w:tcPr>
          <w:p w:rsidR="00161D74" w:rsidRPr="00F06D9E" w:rsidRDefault="00161D74" w:rsidP="008567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161D74" w:rsidRPr="00890110" w:rsidRDefault="00161D74" w:rsidP="0040685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61D74" w:rsidRPr="00B53A83" w:rsidTr="00FE28A1">
        <w:trPr>
          <w:trHeight w:val="601"/>
        </w:trPr>
        <w:tc>
          <w:tcPr>
            <w:tcW w:w="3369" w:type="dxa"/>
          </w:tcPr>
          <w:p w:rsidR="00161D74" w:rsidRPr="0040685A" w:rsidRDefault="00161D74" w:rsidP="008567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61D74" w:rsidRPr="0040685A" w:rsidRDefault="00161D74" w:rsidP="0040685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67F7A" w:rsidRDefault="00E67F7A"/>
    <w:p w:rsidR="00AE2EAC" w:rsidRDefault="00AE2EAC"/>
    <w:p w:rsidR="00AE2EAC" w:rsidRDefault="00AE2EAC"/>
    <w:p w:rsidR="00AE2EAC" w:rsidRDefault="00AE2EAC"/>
    <w:tbl>
      <w:tblPr>
        <w:tblW w:w="13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</w:tblGrid>
      <w:tr w:rsidR="00BB2FB0" w:rsidRPr="00B53A83" w:rsidTr="00BB2FB0">
        <w:trPr>
          <w:gridAfter w:val="13"/>
          <w:wAfter w:w="8802" w:type="dxa"/>
          <w:trHeight w:val="525"/>
        </w:trPr>
        <w:tc>
          <w:tcPr>
            <w:tcW w:w="4688" w:type="dxa"/>
            <w:shd w:val="clear" w:color="auto" w:fill="000000"/>
          </w:tcPr>
          <w:p w:rsidR="00BB2FB0" w:rsidRPr="0040685A" w:rsidRDefault="00BB2FB0" w:rsidP="00390DC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569E" w:rsidRPr="00B53A83" w:rsidTr="00BB2FB0">
        <w:trPr>
          <w:trHeight w:val="505"/>
        </w:trPr>
        <w:tc>
          <w:tcPr>
            <w:tcW w:w="0" w:type="auto"/>
            <w:shd w:val="clear" w:color="auto" w:fill="DBE5F1"/>
          </w:tcPr>
          <w:p w:rsidR="00F7569E" w:rsidRPr="00F06D9E" w:rsidRDefault="00F7569E" w:rsidP="00390DCF">
            <w:pPr>
              <w:spacing w:line="240" w:lineRule="auto"/>
              <w:rPr>
                <w:sz w:val="28"/>
                <w:szCs w:val="28"/>
              </w:rPr>
            </w:pPr>
            <w:r w:rsidRPr="00F06D9E">
              <w:rPr>
                <w:b/>
                <w:bCs/>
                <w:sz w:val="28"/>
                <w:szCs w:val="28"/>
              </w:rPr>
              <w:t>LEARNING OUTCOMES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678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F7569E" w:rsidRPr="00B53A83" w:rsidTr="00BB2FB0">
        <w:trPr>
          <w:trHeight w:val="726"/>
        </w:trPr>
        <w:tc>
          <w:tcPr>
            <w:tcW w:w="4688" w:type="dxa"/>
          </w:tcPr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 xml:space="preserve">Analyze and develop arguments </w:t>
            </w:r>
            <w:proofErr w:type="gramStart"/>
            <w:r w:rsidRPr="00F06D9E">
              <w:rPr>
                <w:sz w:val="24"/>
                <w:szCs w:val="24"/>
              </w:rPr>
              <w:t>using  theories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06D9E">
              <w:rPr>
                <w:sz w:val="24"/>
                <w:szCs w:val="24"/>
              </w:rPr>
              <w:t xml:space="preserve">and methods of the study of politics and government.  </w:t>
            </w:r>
          </w:p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9A2200" w:rsidRDefault="00F7569E" w:rsidP="00390D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9A2200" w:rsidRDefault="00F7569E" w:rsidP="00390D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9A2200" w:rsidRDefault="00F7569E" w:rsidP="00390D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6206B5" w:rsidRDefault="00F7569E" w:rsidP="00390D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E91427" w:rsidRDefault="00F7569E" w:rsidP="00390D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8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7569E" w:rsidRPr="00B53A83" w:rsidTr="00BB2FB0">
        <w:trPr>
          <w:trHeight w:val="726"/>
        </w:trPr>
        <w:tc>
          <w:tcPr>
            <w:tcW w:w="4688" w:type="dxa"/>
          </w:tcPr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Describe how concepts and theories organize knowledge of politics and government.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8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7569E" w:rsidRPr="00B53A83" w:rsidTr="00BB2FB0">
        <w:trPr>
          <w:trHeight w:val="726"/>
        </w:trPr>
        <w:tc>
          <w:tcPr>
            <w:tcW w:w="4688" w:type="dxa"/>
          </w:tcPr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Identify and critique theories that explain politics and government.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8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7569E" w:rsidRPr="00B53A83" w:rsidTr="00BB2FB0">
        <w:trPr>
          <w:trHeight w:val="777"/>
        </w:trPr>
        <w:tc>
          <w:tcPr>
            <w:tcW w:w="4688" w:type="dxa"/>
          </w:tcPr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Communicate effectively about politics and government in both written and oral forms.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8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7569E" w:rsidRPr="00B53A83" w:rsidTr="00BB2FB0">
        <w:trPr>
          <w:trHeight w:val="517"/>
        </w:trPr>
        <w:tc>
          <w:tcPr>
            <w:tcW w:w="4688" w:type="dxa"/>
          </w:tcPr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 xml:space="preserve">Identify </w:t>
            </w:r>
            <w:r>
              <w:rPr>
                <w:sz w:val="24"/>
                <w:szCs w:val="24"/>
              </w:rPr>
              <w:t>and e</w:t>
            </w:r>
            <w:r w:rsidRPr="00F06D9E">
              <w:rPr>
                <w:sz w:val="24"/>
                <w:szCs w:val="24"/>
              </w:rPr>
              <w:t>valuate solutions to pressing problems at global, national, state and local levels.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8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7569E" w:rsidRPr="00B53A83" w:rsidTr="00BB2FB0">
        <w:trPr>
          <w:trHeight w:val="726"/>
        </w:trPr>
        <w:tc>
          <w:tcPr>
            <w:tcW w:w="4688" w:type="dxa"/>
          </w:tcPr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7569E" w:rsidRPr="00B53A83" w:rsidTr="00BB2FB0">
        <w:trPr>
          <w:trHeight w:val="601"/>
        </w:trPr>
        <w:tc>
          <w:tcPr>
            <w:tcW w:w="4688" w:type="dxa"/>
          </w:tcPr>
          <w:p w:rsidR="00F7569E" w:rsidRPr="0040685A" w:rsidRDefault="00F7569E" w:rsidP="00390D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E2EAC" w:rsidRDefault="00AE2EAC"/>
    <w:p w:rsidR="00AE2EAC" w:rsidRDefault="00AE2EAC"/>
    <w:p w:rsidR="00AE2EAC" w:rsidRDefault="00AE2EAC"/>
    <w:p w:rsidR="00AE2EAC" w:rsidRDefault="00AE2EAC"/>
    <w:p w:rsidR="00AE2EAC" w:rsidRDefault="00AE2EAC"/>
    <w:p w:rsidR="00AE2EAC" w:rsidRDefault="00AE2EAC"/>
    <w:p w:rsidR="00AE2EAC" w:rsidRDefault="00AE2EAC"/>
    <w:tbl>
      <w:tblPr>
        <w:tblW w:w="13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FF7082" w:rsidRPr="00B53A83" w:rsidTr="00FF7082">
        <w:trPr>
          <w:gridAfter w:val="13"/>
          <w:wAfter w:w="8801" w:type="dxa"/>
          <w:trHeight w:val="525"/>
        </w:trPr>
        <w:tc>
          <w:tcPr>
            <w:tcW w:w="4688" w:type="dxa"/>
            <w:shd w:val="clear" w:color="auto" w:fill="000000"/>
          </w:tcPr>
          <w:p w:rsidR="00FF7082" w:rsidRPr="0040685A" w:rsidRDefault="00FF7082" w:rsidP="00390DC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569E" w:rsidRPr="00B53A83" w:rsidTr="00FF7082">
        <w:trPr>
          <w:trHeight w:val="505"/>
        </w:trPr>
        <w:tc>
          <w:tcPr>
            <w:tcW w:w="0" w:type="auto"/>
            <w:shd w:val="clear" w:color="auto" w:fill="DBE5F1"/>
          </w:tcPr>
          <w:p w:rsidR="00F7569E" w:rsidRPr="00F06D9E" w:rsidRDefault="00F7569E" w:rsidP="00390DCF">
            <w:pPr>
              <w:spacing w:line="240" w:lineRule="auto"/>
              <w:rPr>
                <w:sz w:val="28"/>
                <w:szCs w:val="28"/>
              </w:rPr>
            </w:pPr>
            <w:r w:rsidRPr="00F06D9E">
              <w:rPr>
                <w:b/>
                <w:bCs/>
                <w:sz w:val="28"/>
                <w:szCs w:val="28"/>
              </w:rPr>
              <w:t>LEARNING OUTCOMES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677" w:type="dxa"/>
            <w:shd w:val="clear" w:color="auto" w:fill="DBE5F1"/>
          </w:tcPr>
          <w:p w:rsidR="00F7569E" w:rsidRPr="00846643" w:rsidRDefault="00F7569E" w:rsidP="00846643">
            <w:r>
              <w:rPr>
                <w:sz w:val="20"/>
                <w:szCs w:val="20"/>
              </w:rPr>
              <w:t>332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677" w:type="dxa"/>
            <w:shd w:val="clear" w:color="auto" w:fill="DBE5F1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</w:tr>
      <w:tr w:rsidR="00F7569E" w:rsidRPr="00B53A83" w:rsidTr="00FF7082">
        <w:trPr>
          <w:trHeight w:val="726"/>
        </w:trPr>
        <w:tc>
          <w:tcPr>
            <w:tcW w:w="4688" w:type="dxa"/>
          </w:tcPr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 xml:space="preserve">Analyze and develop arguments </w:t>
            </w:r>
            <w:proofErr w:type="gramStart"/>
            <w:r w:rsidRPr="00F06D9E">
              <w:rPr>
                <w:sz w:val="24"/>
                <w:szCs w:val="24"/>
              </w:rPr>
              <w:t>using  theories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06D9E">
              <w:rPr>
                <w:sz w:val="24"/>
                <w:szCs w:val="24"/>
              </w:rPr>
              <w:t xml:space="preserve">and methods of the study of politics and government.  </w:t>
            </w:r>
          </w:p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B06260" w:rsidRDefault="00F7569E" w:rsidP="00390D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846643" w:rsidRDefault="00F7569E" w:rsidP="00846643"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7569E" w:rsidRPr="00B53A83" w:rsidTr="00FF7082">
        <w:trPr>
          <w:trHeight w:val="726"/>
        </w:trPr>
        <w:tc>
          <w:tcPr>
            <w:tcW w:w="4688" w:type="dxa"/>
          </w:tcPr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Describe how concepts and theories organize knowledge of politics and government.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0E1982" w:rsidRDefault="00F7569E" w:rsidP="00390D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846643" w:rsidRDefault="00F7569E" w:rsidP="00846643"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7569E" w:rsidRPr="00B53A83" w:rsidTr="00FF7082">
        <w:trPr>
          <w:trHeight w:val="726"/>
        </w:trPr>
        <w:tc>
          <w:tcPr>
            <w:tcW w:w="4688" w:type="dxa"/>
          </w:tcPr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Identify and critique theories that explain politics and government.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303D23" w:rsidRDefault="00F7569E" w:rsidP="00390D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846643" w:rsidRDefault="00F7569E" w:rsidP="00846643"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F7569E" w:rsidRPr="00B53A83" w:rsidTr="00FF7082">
        <w:trPr>
          <w:trHeight w:val="777"/>
        </w:trPr>
        <w:tc>
          <w:tcPr>
            <w:tcW w:w="4688" w:type="dxa"/>
          </w:tcPr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Communicate effectively about politics and government in both written and oral forms.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846643" w:rsidRDefault="00F7569E" w:rsidP="00846643"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7569E" w:rsidRPr="00B53A83" w:rsidTr="00FF7082">
        <w:trPr>
          <w:trHeight w:val="517"/>
        </w:trPr>
        <w:tc>
          <w:tcPr>
            <w:tcW w:w="4688" w:type="dxa"/>
          </w:tcPr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AF58A0">
              <w:rPr>
                <w:sz w:val="24"/>
                <w:szCs w:val="24"/>
              </w:rPr>
              <w:t>Identify and evaluate solutions to pressing problems at global, national, state and local levels.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0D7FE1" w:rsidRDefault="00F7569E" w:rsidP="00390D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0D7FE1" w:rsidRDefault="00F7569E" w:rsidP="00390D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846643" w:rsidRDefault="00F7569E" w:rsidP="00846643"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F7569E" w:rsidRPr="00B53A83" w:rsidTr="00FF7082">
        <w:trPr>
          <w:trHeight w:val="726"/>
        </w:trPr>
        <w:tc>
          <w:tcPr>
            <w:tcW w:w="4688" w:type="dxa"/>
          </w:tcPr>
          <w:p w:rsidR="00F7569E" w:rsidRPr="00F06D9E" w:rsidRDefault="00F7569E" w:rsidP="00390D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846643" w:rsidRDefault="00F7569E" w:rsidP="00846643"/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7569E" w:rsidRPr="00B53A83" w:rsidTr="00FF7082">
        <w:trPr>
          <w:trHeight w:val="601"/>
        </w:trPr>
        <w:tc>
          <w:tcPr>
            <w:tcW w:w="4688" w:type="dxa"/>
          </w:tcPr>
          <w:p w:rsidR="00F7569E" w:rsidRPr="0040685A" w:rsidRDefault="00F7569E" w:rsidP="00390D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7569E" w:rsidRPr="0040685A" w:rsidRDefault="00F7569E" w:rsidP="00390DC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E2EAC" w:rsidRDefault="00AE2EAC"/>
    <w:p w:rsidR="00692C2E" w:rsidRDefault="00692C2E"/>
    <w:p w:rsidR="00692C2E" w:rsidRDefault="00692C2E"/>
    <w:p w:rsidR="00692C2E" w:rsidRDefault="00692C2E"/>
    <w:p w:rsidR="00692C2E" w:rsidRDefault="00692C2E"/>
    <w:p w:rsidR="00692C2E" w:rsidRDefault="00692C2E"/>
    <w:p w:rsidR="00692C2E" w:rsidRDefault="00692C2E"/>
    <w:tbl>
      <w:tblPr>
        <w:tblW w:w="14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</w:tblGrid>
      <w:tr w:rsidR="00692C2E" w:rsidRPr="00B53A83" w:rsidTr="00390DCF">
        <w:trPr>
          <w:trHeight w:val="785"/>
        </w:trPr>
        <w:tc>
          <w:tcPr>
            <w:tcW w:w="14167" w:type="dxa"/>
            <w:gridSpan w:val="15"/>
            <w:shd w:val="clear" w:color="auto" w:fill="EEECE1"/>
          </w:tcPr>
          <w:p w:rsidR="00692C2E" w:rsidRPr="0040685A" w:rsidRDefault="00692C2E" w:rsidP="00390DCF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40685A">
              <w:rPr>
                <w:rFonts w:ascii="Arial" w:eastAsia="Times New Roman" w:hAnsi="Arial" w:cs="Arial"/>
                <w:b/>
              </w:rPr>
              <w:lastRenderedPageBreak/>
              <w:t>If the course requires students to produce an artifact demonstrating student learning relevant to the outcome, indicate by placing the appropriate letter in the box (I = Introduced; D = Developed; M = Mastered). This form should be completed in concert with the “Student Learning Evidence Inventory” forms.</w:t>
            </w:r>
          </w:p>
        </w:tc>
      </w:tr>
      <w:tr w:rsidR="00692C2E" w:rsidRPr="00B53A83" w:rsidTr="00390DCF">
        <w:trPr>
          <w:trHeight w:val="525"/>
        </w:trPr>
        <w:tc>
          <w:tcPr>
            <w:tcW w:w="4688" w:type="dxa"/>
            <w:shd w:val="clear" w:color="auto" w:fill="000000"/>
          </w:tcPr>
          <w:p w:rsidR="00692C2E" w:rsidRPr="0040685A" w:rsidRDefault="00692C2E" w:rsidP="00390DC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9" w:type="dxa"/>
            <w:gridSpan w:val="14"/>
            <w:shd w:val="clear" w:color="auto" w:fill="DBE5F1"/>
          </w:tcPr>
          <w:p w:rsidR="00692C2E" w:rsidRPr="00F06D9E" w:rsidRDefault="00692C2E" w:rsidP="00390DC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06D9E">
              <w:rPr>
                <w:b/>
                <w:bCs/>
                <w:sz w:val="28"/>
                <w:szCs w:val="28"/>
              </w:rPr>
              <w:t>COURSES</w:t>
            </w:r>
          </w:p>
        </w:tc>
      </w:tr>
      <w:tr w:rsidR="003037F4" w:rsidRPr="00B53A83" w:rsidTr="00390DCF">
        <w:trPr>
          <w:trHeight w:val="505"/>
        </w:trPr>
        <w:tc>
          <w:tcPr>
            <w:tcW w:w="0" w:type="auto"/>
            <w:shd w:val="clear" w:color="auto" w:fill="DBE5F1"/>
          </w:tcPr>
          <w:p w:rsidR="003037F4" w:rsidRPr="00F06D9E" w:rsidRDefault="003037F4" w:rsidP="00390DCF">
            <w:pPr>
              <w:spacing w:line="240" w:lineRule="auto"/>
              <w:rPr>
                <w:sz w:val="28"/>
                <w:szCs w:val="28"/>
              </w:rPr>
            </w:pPr>
            <w:bookmarkStart w:id="0" w:name="_GoBack" w:colFirst="1" w:colLast="1"/>
            <w:r w:rsidRPr="00F06D9E">
              <w:rPr>
                <w:b/>
                <w:bCs/>
                <w:sz w:val="28"/>
                <w:szCs w:val="28"/>
              </w:rPr>
              <w:t>LEARNING OUTCOMES</w:t>
            </w: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BE5F1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</w:tr>
      <w:bookmarkEnd w:id="0"/>
      <w:tr w:rsidR="003037F4" w:rsidRPr="00B53A83" w:rsidTr="00390DCF">
        <w:trPr>
          <w:trHeight w:val="726"/>
        </w:trPr>
        <w:tc>
          <w:tcPr>
            <w:tcW w:w="4688" w:type="dxa"/>
          </w:tcPr>
          <w:p w:rsidR="003037F4" w:rsidRPr="00F06D9E" w:rsidRDefault="003037F4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 xml:space="preserve">Analyze and develop arguments </w:t>
            </w:r>
            <w:proofErr w:type="gramStart"/>
            <w:r w:rsidRPr="00F06D9E">
              <w:rPr>
                <w:sz w:val="24"/>
                <w:szCs w:val="24"/>
              </w:rPr>
              <w:t>using  theories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06D9E">
              <w:rPr>
                <w:sz w:val="24"/>
                <w:szCs w:val="24"/>
              </w:rPr>
              <w:t xml:space="preserve">and methods of the study of politics and government.  </w:t>
            </w:r>
          </w:p>
          <w:p w:rsidR="003037F4" w:rsidRPr="00F06D9E" w:rsidRDefault="003037F4" w:rsidP="00390D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AA7AC4" w:rsidRDefault="003037F4" w:rsidP="00390DC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AA7AC4" w:rsidRDefault="003037F4" w:rsidP="00390DC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37F4" w:rsidRPr="00B53A83" w:rsidTr="00390DCF">
        <w:trPr>
          <w:trHeight w:val="726"/>
        </w:trPr>
        <w:tc>
          <w:tcPr>
            <w:tcW w:w="4688" w:type="dxa"/>
          </w:tcPr>
          <w:p w:rsidR="003037F4" w:rsidRPr="00F06D9E" w:rsidRDefault="003037F4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Describe how concepts and theories organize knowledge of politics and government.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37F4" w:rsidRPr="00B53A83" w:rsidTr="00390DCF">
        <w:trPr>
          <w:trHeight w:val="726"/>
        </w:trPr>
        <w:tc>
          <w:tcPr>
            <w:tcW w:w="4688" w:type="dxa"/>
          </w:tcPr>
          <w:p w:rsidR="003037F4" w:rsidRPr="00F06D9E" w:rsidRDefault="003037F4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Identify and critique theories that explain politics and government.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37F4" w:rsidRPr="00B53A83" w:rsidTr="00390DCF">
        <w:trPr>
          <w:trHeight w:val="777"/>
        </w:trPr>
        <w:tc>
          <w:tcPr>
            <w:tcW w:w="4688" w:type="dxa"/>
          </w:tcPr>
          <w:p w:rsidR="003037F4" w:rsidRPr="00F06D9E" w:rsidRDefault="003037F4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>Communicate effectively about politics and government in both written and oral forms.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37F4" w:rsidRPr="00B53A83" w:rsidTr="00390DCF">
        <w:trPr>
          <w:trHeight w:val="517"/>
        </w:trPr>
        <w:tc>
          <w:tcPr>
            <w:tcW w:w="4688" w:type="dxa"/>
          </w:tcPr>
          <w:p w:rsidR="003037F4" w:rsidRPr="00F06D9E" w:rsidRDefault="003037F4" w:rsidP="00390DCF">
            <w:pPr>
              <w:spacing w:after="0" w:line="240" w:lineRule="auto"/>
              <w:rPr>
                <w:sz w:val="24"/>
                <w:szCs w:val="24"/>
              </w:rPr>
            </w:pPr>
            <w:r w:rsidRPr="00F06D9E">
              <w:rPr>
                <w:sz w:val="24"/>
                <w:szCs w:val="24"/>
              </w:rPr>
              <w:t xml:space="preserve">Identify </w:t>
            </w:r>
            <w:r>
              <w:rPr>
                <w:sz w:val="24"/>
                <w:szCs w:val="24"/>
              </w:rPr>
              <w:t>and e</w:t>
            </w:r>
            <w:r w:rsidRPr="00F06D9E">
              <w:rPr>
                <w:sz w:val="24"/>
                <w:szCs w:val="24"/>
              </w:rPr>
              <w:t>valuate solutions to pressing problems at global, national, state and local levels.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37F4" w:rsidRPr="00B53A83" w:rsidTr="00390DCF">
        <w:trPr>
          <w:trHeight w:val="726"/>
        </w:trPr>
        <w:tc>
          <w:tcPr>
            <w:tcW w:w="4688" w:type="dxa"/>
          </w:tcPr>
          <w:p w:rsidR="003037F4" w:rsidRPr="00F06D9E" w:rsidRDefault="003037F4" w:rsidP="00390D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037F4" w:rsidRPr="00B53A83" w:rsidTr="00390DCF">
        <w:trPr>
          <w:trHeight w:val="601"/>
        </w:trPr>
        <w:tc>
          <w:tcPr>
            <w:tcW w:w="4688" w:type="dxa"/>
          </w:tcPr>
          <w:p w:rsidR="003037F4" w:rsidRPr="0040685A" w:rsidRDefault="003037F4" w:rsidP="00390D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3037F4" w:rsidRPr="0040685A" w:rsidRDefault="003037F4" w:rsidP="00390DC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E2EAC" w:rsidRDefault="00AE2EAC"/>
    <w:p w:rsidR="00AE2EAC" w:rsidRDefault="00AE2EAC"/>
    <w:p w:rsidR="00AE2EAC" w:rsidRDefault="00AE2EAC"/>
    <w:sectPr w:rsidR="00AE2EAC" w:rsidSect="001730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6F59A0"/>
    <w:rsid w:val="000820DD"/>
    <w:rsid w:val="00087F0C"/>
    <w:rsid w:val="000928A9"/>
    <w:rsid w:val="00110906"/>
    <w:rsid w:val="0011128F"/>
    <w:rsid w:val="00124A20"/>
    <w:rsid w:val="00150155"/>
    <w:rsid w:val="00160941"/>
    <w:rsid w:val="00161D74"/>
    <w:rsid w:val="0017308A"/>
    <w:rsid w:val="001972F2"/>
    <w:rsid w:val="001D0ADB"/>
    <w:rsid w:val="00234D23"/>
    <w:rsid w:val="00270B6C"/>
    <w:rsid w:val="002A2A81"/>
    <w:rsid w:val="003037F4"/>
    <w:rsid w:val="00356D9C"/>
    <w:rsid w:val="00361007"/>
    <w:rsid w:val="00370BA0"/>
    <w:rsid w:val="003848AF"/>
    <w:rsid w:val="00390DCF"/>
    <w:rsid w:val="003A124F"/>
    <w:rsid w:val="004052D1"/>
    <w:rsid w:val="0040685A"/>
    <w:rsid w:val="00421474"/>
    <w:rsid w:val="004246A6"/>
    <w:rsid w:val="004479F3"/>
    <w:rsid w:val="004A4BE8"/>
    <w:rsid w:val="00556FF4"/>
    <w:rsid w:val="0057421E"/>
    <w:rsid w:val="005B2D1A"/>
    <w:rsid w:val="005B7162"/>
    <w:rsid w:val="005F3734"/>
    <w:rsid w:val="00692C2E"/>
    <w:rsid w:val="006A1629"/>
    <w:rsid w:val="006A281C"/>
    <w:rsid w:val="006B7E4E"/>
    <w:rsid w:val="006F59A0"/>
    <w:rsid w:val="007F5FF0"/>
    <w:rsid w:val="00814F13"/>
    <w:rsid w:val="00832640"/>
    <w:rsid w:val="00846643"/>
    <w:rsid w:val="00856786"/>
    <w:rsid w:val="00871EC5"/>
    <w:rsid w:val="00890110"/>
    <w:rsid w:val="008B217E"/>
    <w:rsid w:val="00905FD6"/>
    <w:rsid w:val="0093778A"/>
    <w:rsid w:val="00974047"/>
    <w:rsid w:val="00995330"/>
    <w:rsid w:val="00A164DC"/>
    <w:rsid w:val="00A448DC"/>
    <w:rsid w:val="00A6040A"/>
    <w:rsid w:val="00A702B6"/>
    <w:rsid w:val="00AE2EAC"/>
    <w:rsid w:val="00AE4FFD"/>
    <w:rsid w:val="00B11987"/>
    <w:rsid w:val="00B468B1"/>
    <w:rsid w:val="00B80901"/>
    <w:rsid w:val="00BB2FB0"/>
    <w:rsid w:val="00BB6375"/>
    <w:rsid w:val="00CC1B67"/>
    <w:rsid w:val="00CD2E4F"/>
    <w:rsid w:val="00D03699"/>
    <w:rsid w:val="00D528C4"/>
    <w:rsid w:val="00DB534D"/>
    <w:rsid w:val="00E67F7A"/>
    <w:rsid w:val="00E722BF"/>
    <w:rsid w:val="00E83563"/>
    <w:rsid w:val="00EB693B"/>
    <w:rsid w:val="00F06D9E"/>
    <w:rsid w:val="00F53C01"/>
    <w:rsid w:val="00F70147"/>
    <w:rsid w:val="00F7569E"/>
    <w:rsid w:val="00F83AD5"/>
    <w:rsid w:val="00F84473"/>
    <w:rsid w:val="00F90C5B"/>
    <w:rsid w:val="00FD5A9C"/>
    <w:rsid w:val="00FE28A1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_auton\Documents\ASSESSMENT%20DOCS\GOVT%20SUMMARY%20CURRICULUM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GOVT SUMMARY CURRICULUM MAP TEMPLATE.dotx</Template>
  <TotalTime>1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UOR User</cp:lastModifiedBy>
  <cp:revision>2</cp:revision>
  <dcterms:created xsi:type="dcterms:W3CDTF">2014-03-20T20:13:00Z</dcterms:created>
  <dcterms:modified xsi:type="dcterms:W3CDTF">2014-03-20T20:13:00Z</dcterms:modified>
</cp:coreProperties>
</file>